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E" w:rsidRPr="00866353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6353">
        <w:rPr>
          <w:rFonts w:ascii="Times New Roman" w:hAnsi="Times New Roman" w:cs="Times New Roman"/>
          <w:sz w:val="30"/>
          <w:szCs w:val="30"/>
        </w:rPr>
        <w:t>ИНФОРМАЦИЯ</w:t>
      </w:r>
    </w:p>
    <w:p w:rsidR="005D01AE" w:rsidRPr="00866353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6353">
        <w:rPr>
          <w:rFonts w:ascii="Times New Roman" w:hAnsi="Times New Roman" w:cs="Times New Roman"/>
          <w:sz w:val="30"/>
          <w:szCs w:val="30"/>
        </w:rPr>
        <w:t>о фактически достигнутых значениях и балльных оценках</w:t>
      </w:r>
      <w:r w:rsidR="00C82023">
        <w:rPr>
          <w:rFonts w:ascii="Times New Roman" w:hAnsi="Times New Roman" w:cs="Times New Roman"/>
          <w:sz w:val="30"/>
          <w:szCs w:val="30"/>
        </w:rPr>
        <w:t xml:space="preserve"> </w:t>
      </w:r>
      <w:r w:rsidRPr="00866353">
        <w:rPr>
          <w:rFonts w:ascii="Times New Roman" w:hAnsi="Times New Roman" w:cs="Times New Roman"/>
          <w:sz w:val="30"/>
          <w:szCs w:val="30"/>
        </w:rPr>
        <w:t>показателей результативности и эффективности</w:t>
      </w:r>
    </w:p>
    <w:p w:rsidR="005D01AE" w:rsidRPr="00866353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6353">
        <w:rPr>
          <w:rFonts w:ascii="Times New Roman" w:hAnsi="Times New Roman" w:cs="Times New Roman"/>
          <w:sz w:val="30"/>
          <w:szCs w:val="30"/>
        </w:rPr>
        <w:t>контрольно-надзорной деятельности за 201</w:t>
      </w:r>
      <w:r w:rsidR="00A05978" w:rsidRPr="00866353">
        <w:rPr>
          <w:rFonts w:ascii="Times New Roman" w:hAnsi="Times New Roman" w:cs="Times New Roman"/>
          <w:sz w:val="30"/>
          <w:szCs w:val="30"/>
        </w:rPr>
        <w:t xml:space="preserve">9 </w:t>
      </w:r>
      <w:r w:rsidRPr="00866353">
        <w:rPr>
          <w:rFonts w:ascii="Times New Roman" w:hAnsi="Times New Roman" w:cs="Times New Roman"/>
          <w:sz w:val="30"/>
          <w:szCs w:val="30"/>
        </w:rPr>
        <w:t>год</w:t>
      </w:r>
    </w:p>
    <w:p w:rsidR="005D01AE" w:rsidRPr="00C82023" w:rsidRDefault="005D01AE" w:rsidP="00C8202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6353">
        <w:rPr>
          <w:rFonts w:ascii="Times New Roman" w:hAnsi="Times New Roman" w:cs="Times New Roman"/>
          <w:sz w:val="30"/>
          <w:szCs w:val="30"/>
        </w:rPr>
        <w:t>Главного управления по государственному надзору Удмуртской Республики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2969"/>
        <w:gridCol w:w="1595"/>
        <w:gridCol w:w="1700"/>
        <w:gridCol w:w="1700"/>
        <w:gridCol w:w="1842"/>
        <w:gridCol w:w="1847"/>
        <w:gridCol w:w="2550"/>
      </w:tblGrid>
      <w:tr w:rsidR="005D01AE" w:rsidRPr="005D01AE" w:rsidTr="00E24E86">
        <w:tc>
          <w:tcPr>
            <w:tcW w:w="681" w:type="dxa"/>
            <w:vMerge w:val="restart"/>
          </w:tcPr>
          <w:p w:rsidR="005D01AE" w:rsidRPr="005D01AE" w:rsidRDefault="007B6651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01AE" w:rsidRPr="005D0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01AE" w:rsidRPr="005D01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01AE" w:rsidRPr="005D01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9" w:type="dxa"/>
            <w:vMerge w:val="restart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5" w:type="dxa"/>
            <w:vMerge w:val="restart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3542" w:type="dxa"/>
            <w:gridSpan w:val="2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847" w:type="dxa"/>
            <w:vMerge w:val="restart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  <w:tc>
          <w:tcPr>
            <w:tcW w:w="2550" w:type="dxa"/>
            <w:vMerge w:val="restart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</w:t>
            </w:r>
          </w:p>
        </w:tc>
      </w:tr>
      <w:tr w:rsidR="005D01AE" w:rsidRPr="005D01AE" w:rsidTr="00E24E86">
        <w:tc>
          <w:tcPr>
            <w:tcW w:w="681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842" w:type="dxa"/>
          </w:tcPr>
          <w:p w:rsidR="005D01AE" w:rsidRPr="005D01A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AE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847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5D01AE" w:rsidRPr="005D01AE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AE" w:rsidRPr="00185DEE" w:rsidTr="00E24E86">
        <w:tc>
          <w:tcPr>
            <w:tcW w:w="14884" w:type="dxa"/>
            <w:gridSpan w:val="8"/>
          </w:tcPr>
          <w:p w:rsidR="005D01AE" w:rsidRPr="00866353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B58E5">
              <w:rPr>
                <w:rFonts w:ascii="Times New Roman" w:hAnsi="Times New Roman"/>
                <w:b/>
                <w:sz w:val="28"/>
                <w:szCs w:val="28"/>
              </w:rPr>
              <w:t>Региональный государственный жилищный надзор на территории Удмуртской Республики</w:t>
            </w:r>
            <w:r w:rsidRPr="00B64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6914" w:rsidRPr="00185DEE" w:rsidTr="00E24E86">
        <w:tc>
          <w:tcPr>
            <w:tcW w:w="14884" w:type="dxa"/>
            <w:gridSpan w:val="8"/>
          </w:tcPr>
          <w:p w:rsidR="00FF6914" w:rsidRPr="00B6431A" w:rsidRDefault="00FF6914" w:rsidP="006F76D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4C672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5D01AE" w:rsidRPr="00185DEE" w:rsidTr="00E24E86">
        <w:tc>
          <w:tcPr>
            <w:tcW w:w="681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</w:t>
            </w:r>
          </w:p>
        </w:tc>
        <w:tc>
          <w:tcPr>
            <w:tcW w:w="1595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5D01AE" w:rsidRPr="00185DEE" w:rsidRDefault="00B17813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69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5D01AE" w:rsidRPr="00185DEE" w:rsidRDefault="00B17813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14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D01AE" w:rsidRPr="00185DEE" w:rsidRDefault="00251479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47" w:type="dxa"/>
          </w:tcPr>
          <w:p w:rsidR="005D01AE" w:rsidRPr="00185DEE" w:rsidRDefault="00DB58E5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5D01AE" w:rsidRPr="00185DE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AE" w:rsidRPr="00185DEE" w:rsidTr="00E24E86">
        <w:tc>
          <w:tcPr>
            <w:tcW w:w="14884" w:type="dxa"/>
            <w:gridSpan w:val="8"/>
          </w:tcPr>
          <w:p w:rsidR="005D01AE" w:rsidRPr="00185DEE" w:rsidRDefault="00FF6914" w:rsidP="006F76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2B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5D01AE" w:rsidRPr="00185DEE" w:rsidTr="00E24E86">
        <w:tc>
          <w:tcPr>
            <w:tcW w:w="681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проверок в рамках жилищного надзора, проведенных в установленные сроки, по отношению к общему количеству </w:t>
            </w:r>
            <w:r w:rsidRPr="0018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проверок, проведенных в рамках осуществления жилищного надзора</w:t>
            </w:r>
          </w:p>
        </w:tc>
        <w:tc>
          <w:tcPr>
            <w:tcW w:w="1595" w:type="dxa"/>
          </w:tcPr>
          <w:p w:rsidR="005D01AE" w:rsidRPr="00185DEE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0" w:type="dxa"/>
          </w:tcPr>
          <w:p w:rsidR="005D01AE" w:rsidRPr="00185DEE" w:rsidRDefault="009A0797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</w:tcPr>
          <w:p w:rsidR="005D01AE" w:rsidRPr="00185DEE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5D01AE" w:rsidRPr="00185DEE" w:rsidRDefault="00A05978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7" w:type="dxa"/>
          </w:tcPr>
          <w:p w:rsidR="005D01AE" w:rsidRPr="00185DEE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5D01AE" w:rsidRPr="00185DEE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1A" w:rsidRPr="00185DEE" w:rsidTr="00E24E86">
        <w:tc>
          <w:tcPr>
            <w:tcW w:w="14884" w:type="dxa"/>
            <w:gridSpan w:val="8"/>
          </w:tcPr>
          <w:p w:rsidR="00B6431A" w:rsidRPr="00B6431A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8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Лицензионный контроль предпринимательской деятельности по управлению многоквартирными домами на территории Удмуртской Республики</w:t>
            </w:r>
          </w:p>
        </w:tc>
      </w:tr>
      <w:tr w:rsidR="00FF6914" w:rsidRPr="00185DEE" w:rsidTr="00E24E86">
        <w:tc>
          <w:tcPr>
            <w:tcW w:w="14884" w:type="dxa"/>
            <w:gridSpan w:val="8"/>
          </w:tcPr>
          <w:p w:rsidR="00FF6914" w:rsidRPr="00B6431A" w:rsidRDefault="00FF6914" w:rsidP="006F76D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4C672B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B6431A" w:rsidRPr="00B6431A" w:rsidTr="00E24E86">
        <w:tc>
          <w:tcPr>
            <w:tcW w:w="681" w:type="dxa"/>
          </w:tcPr>
          <w:p w:rsidR="00B6431A" w:rsidRPr="00B6431A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B6431A" w:rsidRPr="00FD2427" w:rsidRDefault="00B6431A" w:rsidP="006F7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431A">
              <w:rPr>
                <w:rFonts w:ascii="Times New Roman" w:eastAsia="Calibri" w:hAnsi="Times New Roman" w:cs="Times New Roman"/>
                <w:sz w:val="28"/>
                <w:szCs w:val="28"/>
              </w:rPr>
              <w:t>Доля устраненных нарушений лицензионных требований в общем количестве выявленных нарушений лицензионных  требований</w:t>
            </w:r>
          </w:p>
        </w:tc>
        <w:tc>
          <w:tcPr>
            <w:tcW w:w="1595" w:type="dxa"/>
          </w:tcPr>
          <w:p w:rsidR="00B6431A" w:rsidRPr="00B6431A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B6431A" w:rsidRPr="00B6431A" w:rsidRDefault="00CE399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8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069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B6431A" w:rsidRPr="00B6431A" w:rsidRDefault="00DD5DF2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2" w:type="dxa"/>
          </w:tcPr>
          <w:p w:rsidR="00B6431A" w:rsidRPr="00B6431A" w:rsidRDefault="00DD5DF2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7" w:type="dxa"/>
          </w:tcPr>
          <w:p w:rsidR="00B6431A" w:rsidRPr="00B6431A" w:rsidRDefault="00DB58E5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B6431A" w:rsidRPr="00B6431A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1A" w:rsidRPr="00185DEE" w:rsidTr="00E24E86">
        <w:tc>
          <w:tcPr>
            <w:tcW w:w="14884" w:type="dxa"/>
            <w:gridSpan w:val="8"/>
          </w:tcPr>
          <w:p w:rsidR="00B6431A" w:rsidRPr="00185DEE" w:rsidRDefault="00FF6914" w:rsidP="006F76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72B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6431A" w:rsidRPr="00185DEE" w:rsidTr="00E24E86">
        <w:tc>
          <w:tcPr>
            <w:tcW w:w="681" w:type="dxa"/>
          </w:tcPr>
          <w:p w:rsidR="00B6431A" w:rsidRPr="00185DEE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B6431A" w:rsidRPr="00B6431A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31A">
              <w:rPr>
                <w:rFonts w:ascii="Times New Roman" w:hAnsi="Times New Roman" w:cs="Times New Roman"/>
                <w:sz w:val="28"/>
                <w:szCs w:val="28"/>
              </w:rPr>
              <w:t>Доля проверок в рамках лицензионного контроля, проведенных в установленные сроки, по отношению к общему количеству проверок, проведенных в рамках лицензионного контроля</w:t>
            </w:r>
          </w:p>
        </w:tc>
        <w:tc>
          <w:tcPr>
            <w:tcW w:w="1595" w:type="dxa"/>
          </w:tcPr>
          <w:p w:rsidR="00B6431A" w:rsidRPr="00185DEE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DE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B6431A" w:rsidRPr="00185DEE" w:rsidRDefault="000D5399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</w:tcPr>
          <w:p w:rsidR="00B6431A" w:rsidRPr="00185DEE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6431A" w:rsidRPr="00185DEE" w:rsidRDefault="00A05978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7" w:type="dxa"/>
          </w:tcPr>
          <w:p w:rsidR="00B6431A" w:rsidRPr="00185DEE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B6431A" w:rsidRPr="00185DEE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A66" w:rsidRDefault="009B3A66" w:rsidP="00DB58E5"/>
    <w:sectPr w:rsidR="009B3A66" w:rsidSect="00C82023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E"/>
    <w:rsid w:val="0003514D"/>
    <w:rsid w:val="000D5399"/>
    <w:rsid w:val="000D5C2E"/>
    <w:rsid w:val="001603C5"/>
    <w:rsid w:val="00185DEE"/>
    <w:rsid w:val="00194EDA"/>
    <w:rsid w:val="001954FF"/>
    <w:rsid w:val="001F7D6A"/>
    <w:rsid w:val="00251479"/>
    <w:rsid w:val="002D2BA2"/>
    <w:rsid w:val="002D4236"/>
    <w:rsid w:val="002E3244"/>
    <w:rsid w:val="00301A64"/>
    <w:rsid w:val="00343C4F"/>
    <w:rsid w:val="00367DF2"/>
    <w:rsid w:val="003A02DE"/>
    <w:rsid w:val="003A4048"/>
    <w:rsid w:val="003C6E71"/>
    <w:rsid w:val="003D076A"/>
    <w:rsid w:val="0049783F"/>
    <w:rsid w:val="00521F22"/>
    <w:rsid w:val="005C7284"/>
    <w:rsid w:val="005D01AE"/>
    <w:rsid w:val="00694B70"/>
    <w:rsid w:val="006C259E"/>
    <w:rsid w:val="006F76DE"/>
    <w:rsid w:val="00731EC9"/>
    <w:rsid w:val="007B6651"/>
    <w:rsid w:val="007E5517"/>
    <w:rsid w:val="00847E4A"/>
    <w:rsid w:val="00866353"/>
    <w:rsid w:val="00920CA6"/>
    <w:rsid w:val="0099395B"/>
    <w:rsid w:val="009A0797"/>
    <w:rsid w:val="009B3A66"/>
    <w:rsid w:val="00A05978"/>
    <w:rsid w:val="00A96732"/>
    <w:rsid w:val="00B17813"/>
    <w:rsid w:val="00B6431A"/>
    <w:rsid w:val="00B7792D"/>
    <w:rsid w:val="00BC27B3"/>
    <w:rsid w:val="00C43262"/>
    <w:rsid w:val="00C5780B"/>
    <w:rsid w:val="00C66878"/>
    <w:rsid w:val="00C82023"/>
    <w:rsid w:val="00CA177D"/>
    <w:rsid w:val="00CE399E"/>
    <w:rsid w:val="00D3129D"/>
    <w:rsid w:val="00D55069"/>
    <w:rsid w:val="00DB58E5"/>
    <w:rsid w:val="00DD0D05"/>
    <w:rsid w:val="00DD5DF2"/>
    <w:rsid w:val="00E0693D"/>
    <w:rsid w:val="00E24E86"/>
    <w:rsid w:val="00EB2AF4"/>
    <w:rsid w:val="00F27733"/>
    <w:rsid w:val="00FB3E33"/>
    <w:rsid w:val="00FD2427"/>
    <w:rsid w:val="00FE0C98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serveradmin</cp:lastModifiedBy>
  <cp:revision>3</cp:revision>
  <cp:lastPrinted>2020-03-31T10:17:00Z</cp:lastPrinted>
  <dcterms:created xsi:type="dcterms:W3CDTF">2021-03-31T13:04:00Z</dcterms:created>
  <dcterms:modified xsi:type="dcterms:W3CDTF">2021-05-21T05:24:00Z</dcterms:modified>
</cp:coreProperties>
</file>